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0C" w:rsidRDefault="0000630C" w:rsidP="000C69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 В. Ю.</w:t>
      </w:r>
    </w:p>
    <w:p w:rsidR="000C692B" w:rsidRDefault="000C692B" w:rsidP="000C69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биологии</w:t>
      </w:r>
    </w:p>
    <w:p w:rsidR="000C692B" w:rsidRDefault="000C692B" w:rsidP="000C692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"</w:t>
      </w:r>
      <w:r w:rsidR="0000630C">
        <w:rPr>
          <w:rFonts w:ascii="Times New Roman" w:hAnsi="Times New Roman" w:cs="Times New Roman"/>
          <w:sz w:val="28"/>
          <w:szCs w:val="28"/>
        </w:rPr>
        <w:t>Троицкая</w:t>
      </w:r>
      <w:r>
        <w:rPr>
          <w:rFonts w:ascii="Times New Roman" w:hAnsi="Times New Roman" w:cs="Times New Roman"/>
          <w:sz w:val="28"/>
          <w:szCs w:val="28"/>
        </w:rPr>
        <w:t xml:space="preserve"> СОШ"</w:t>
      </w:r>
      <w:r w:rsidR="0000630C">
        <w:rPr>
          <w:rFonts w:ascii="Times New Roman" w:hAnsi="Times New Roman" w:cs="Times New Roman"/>
          <w:b/>
          <w:sz w:val="28"/>
          <w:szCs w:val="28"/>
        </w:rPr>
        <w:t>№ 62</w:t>
      </w:r>
      <w:r w:rsidR="0000630C">
        <w:rPr>
          <w:rFonts w:ascii="Times New Roman" w:hAnsi="Times New Roman" w:cs="Times New Roman"/>
          <w:sz w:val="28"/>
          <w:szCs w:val="28"/>
        </w:rPr>
        <w:t xml:space="preserve"> </w:t>
      </w:r>
      <w:r w:rsidRPr="002146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51E8" w:rsidRDefault="007851E8" w:rsidP="000063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14695">
        <w:rPr>
          <w:rFonts w:ascii="Times New Roman" w:hAnsi="Times New Roman" w:cs="Times New Roman"/>
          <w:b/>
          <w:sz w:val="28"/>
          <w:szCs w:val="28"/>
        </w:rPr>
        <w:t>нали</w:t>
      </w:r>
      <w:r w:rsidR="0000630C">
        <w:rPr>
          <w:rFonts w:ascii="Times New Roman" w:hAnsi="Times New Roman" w:cs="Times New Roman"/>
          <w:b/>
          <w:sz w:val="28"/>
          <w:szCs w:val="28"/>
        </w:rPr>
        <w:t>тическая справка по</w:t>
      </w:r>
      <w:r w:rsidRPr="00214695">
        <w:rPr>
          <w:rFonts w:ascii="Times New Roman" w:hAnsi="Times New Roman" w:cs="Times New Roman"/>
          <w:b/>
          <w:sz w:val="28"/>
          <w:szCs w:val="28"/>
        </w:rPr>
        <w:t xml:space="preserve"> результат</w:t>
      </w:r>
      <w:r w:rsidR="0000630C">
        <w:rPr>
          <w:rFonts w:ascii="Times New Roman" w:hAnsi="Times New Roman" w:cs="Times New Roman"/>
          <w:b/>
          <w:sz w:val="28"/>
          <w:szCs w:val="28"/>
        </w:rPr>
        <w:t>ам</w:t>
      </w:r>
      <w:r w:rsidRPr="00214695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00630C">
        <w:rPr>
          <w:rFonts w:ascii="Times New Roman" w:hAnsi="Times New Roman" w:cs="Times New Roman"/>
          <w:b/>
          <w:sz w:val="28"/>
          <w:szCs w:val="28"/>
        </w:rPr>
        <w:t xml:space="preserve">ПР                                                                          </w:t>
      </w:r>
      <w:r w:rsidRPr="00214695">
        <w:rPr>
          <w:rFonts w:ascii="Times New Roman" w:hAnsi="Times New Roman" w:cs="Times New Roman"/>
          <w:b/>
          <w:sz w:val="28"/>
          <w:szCs w:val="28"/>
        </w:rPr>
        <w:t xml:space="preserve"> по учебному</w:t>
      </w:r>
      <w:r w:rsidR="000063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4695">
        <w:rPr>
          <w:rFonts w:ascii="Times New Roman" w:hAnsi="Times New Roman" w:cs="Times New Roman"/>
          <w:b/>
          <w:sz w:val="28"/>
          <w:szCs w:val="28"/>
        </w:rPr>
        <w:t>предмету «Биология»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в 9 классе</w:t>
      </w:r>
    </w:p>
    <w:p w:rsidR="007851E8" w:rsidRDefault="007851E8" w:rsidP="007851E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0630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.09</w:t>
      </w:r>
      <w:r w:rsidRPr="001F4845">
        <w:rPr>
          <w:rFonts w:ascii="Times New Roman" w:hAnsi="Times New Roman" w:cs="Times New Roman"/>
          <w:sz w:val="28"/>
          <w:szCs w:val="28"/>
        </w:rPr>
        <w:t>.2020</w:t>
      </w:r>
    </w:p>
    <w:p w:rsidR="007851E8" w:rsidRPr="001F4845" w:rsidRDefault="007851E8" w:rsidP="007851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0630C">
        <w:rPr>
          <w:rFonts w:ascii="Times New Roman" w:hAnsi="Times New Roman" w:cs="Times New Roman"/>
          <w:b/>
          <w:sz w:val="28"/>
          <w:szCs w:val="28"/>
        </w:rPr>
        <w:t>17</w:t>
      </w:r>
    </w:p>
    <w:p w:rsidR="007851E8" w:rsidRPr="001F4845" w:rsidRDefault="007851E8" w:rsidP="007851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Приняло участие: </w:t>
      </w:r>
      <w:r w:rsidR="0000630C">
        <w:rPr>
          <w:rFonts w:ascii="Times New Roman" w:hAnsi="Times New Roman" w:cs="Times New Roman"/>
          <w:b/>
          <w:sz w:val="28"/>
          <w:szCs w:val="28"/>
        </w:rPr>
        <w:t>15</w:t>
      </w:r>
    </w:p>
    <w:p w:rsidR="007851E8" w:rsidRDefault="007851E8" w:rsidP="007851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Максимальный балл: </w:t>
      </w:r>
      <w:r>
        <w:rPr>
          <w:rFonts w:ascii="Times New Roman" w:hAnsi="Times New Roman" w:cs="Times New Roman"/>
          <w:sz w:val="28"/>
          <w:szCs w:val="28"/>
        </w:rPr>
        <w:t>35</w:t>
      </w:r>
    </w:p>
    <w:p w:rsidR="007851E8" w:rsidRDefault="00934998" w:rsidP="00934998">
      <w:pPr>
        <w:rPr>
          <w:rFonts w:ascii="Times New Roman" w:hAnsi="Times New Roman" w:cs="Times New Roman"/>
          <w:b/>
          <w:sz w:val="28"/>
          <w:szCs w:val="28"/>
        </w:rPr>
      </w:pPr>
      <w:r w:rsidRPr="001C270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Цель:</w:t>
      </w:r>
      <w:r w:rsidRPr="001C2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оценить уровень общеобразовательной подготовки учащихся </w:t>
      </w:r>
      <w:r w:rsidR="00006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Pr="001C2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proofErr w:type="spellStart"/>
      <w:r w:rsidRPr="001C2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proofErr w:type="spellEnd"/>
      <w:r w:rsidRPr="001C2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классов в соответствии с требованиями ФГОС</w:t>
      </w:r>
    </w:p>
    <w:tbl>
      <w:tblPr>
        <w:tblpPr w:leftFromText="180" w:rightFromText="180" w:vertAnchor="text" w:horzAnchor="margin" w:tblpXSpec="center" w:tblpY="636"/>
        <w:tblOverlap w:val="never"/>
        <w:tblW w:w="948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490"/>
        <w:gridCol w:w="1247"/>
        <w:gridCol w:w="1247"/>
        <w:gridCol w:w="1247"/>
        <w:gridCol w:w="1252"/>
      </w:tblGrid>
      <w:tr w:rsidR="007851E8" w:rsidTr="000A0BAC">
        <w:trPr>
          <w:trHeight w:hRule="exact" w:val="518"/>
        </w:trPr>
        <w:tc>
          <w:tcPr>
            <w:tcW w:w="4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sz w:val="28"/>
                <w:szCs w:val="28"/>
              </w:rPr>
              <w:t>«2»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sz w:val="28"/>
                <w:szCs w:val="28"/>
              </w:rPr>
              <w:t>«3»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sz w:val="28"/>
                <w:szCs w:val="28"/>
              </w:rPr>
              <w:t>«4»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sz w:val="28"/>
                <w:szCs w:val="28"/>
              </w:rPr>
              <w:t>«5»</w:t>
            </w:r>
          </w:p>
        </w:tc>
      </w:tr>
      <w:tr w:rsidR="007851E8" w:rsidRPr="00F63EEE" w:rsidTr="000A0BAC">
        <w:trPr>
          <w:trHeight w:hRule="exact" w:val="511"/>
        </w:trPr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  <w:rPr>
                <w:rStyle w:val="211pt"/>
                <w:b w:val="0"/>
                <w:sz w:val="28"/>
                <w:szCs w:val="28"/>
              </w:rPr>
            </w:pPr>
          </w:p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b w:val="0"/>
                <w:sz w:val="28"/>
                <w:szCs w:val="28"/>
              </w:rPr>
              <w:t>Первичные баллы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  <w:rPr>
                <w:rStyle w:val="211pt"/>
                <w:b w:val="0"/>
                <w:sz w:val="28"/>
                <w:szCs w:val="28"/>
              </w:rPr>
            </w:pPr>
          </w:p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b w:val="0"/>
                <w:sz w:val="28"/>
                <w:szCs w:val="28"/>
              </w:rPr>
              <w:t>0-</w:t>
            </w:r>
            <w:r>
              <w:rPr>
                <w:rStyle w:val="211pt"/>
                <w:b w:val="0"/>
                <w:sz w:val="28"/>
                <w:szCs w:val="28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  <w:rPr>
                <w:rStyle w:val="211pt"/>
                <w:b w:val="0"/>
                <w:sz w:val="28"/>
                <w:szCs w:val="28"/>
              </w:rPr>
            </w:pPr>
          </w:p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211pt"/>
                <w:b w:val="0"/>
                <w:sz w:val="28"/>
                <w:szCs w:val="28"/>
              </w:rPr>
              <w:t>13</w:t>
            </w:r>
            <w:r w:rsidRPr="00F63EEE">
              <w:rPr>
                <w:rStyle w:val="211pt"/>
                <w:b w:val="0"/>
                <w:sz w:val="28"/>
                <w:szCs w:val="28"/>
              </w:rPr>
              <w:t>-</w:t>
            </w:r>
            <w:r>
              <w:rPr>
                <w:rStyle w:val="211pt"/>
                <w:b w:val="0"/>
                <w:sz w:val="28"/>
                <w:szCs w:val="28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211pt"/>
                <w:b w:val="0"/>
                <w:sz w:val="28"/>
                <w:szCs w:val="28"/>
              </w:rPr>
              <w:t>21</w:t>
            </w:r>
            <w:r w:rsidRPr="00F63EEE">
              <w:rPr>
                <w:rStyle w:val="211pt"/>
                <w:b w:val="0"/>
                <w:sz w:val="28"/>
                <w:szCs w:val="28"/>
              </w:rPr>
              <w:t>-2</w:t>
            </w:r>
            <w:r>
              <w:rPr>
                <w:rStyle w:val="211pt"/>
                <w:b w:val="0"/>
                <w:sz w:val="28"/>
                <w:szCs w:val="28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  <w:rPr>
                <w:rStyle w:val="211pt"/>
                <w:b w:val="0"/>
                <w:sz w:val="28"/>
                <w:szCs w:val="28"/>
              </w:rPr>
            </w:pPr>
          </w:p>
          <w:p w:rsidR="007851E8" w:rsidRPr="00F63EEE" w:rsidRDefault="007851E8" w:rsidP="000A0BAC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211pt"/>
                <w:b w:val="0"/>
                <w:sz w:val="28"/>
                <w:szCs w:val="28"/>
              </w:rPr>
              <w:t>29</w:t>
            </w:r>
            <w:r w:rsidRPr="00F63EEE">
              <w:rPr>
                <w:rStyle w:val="211pt"/>
                <w:b w:val="0"/>
                <w:sz w:val="28"/>
                <w:szCs w:val="28"/>
              </w:rPr>
              <w:t>-</w:t>
            </w:r>
            <w:r>
              <w:rPr>
                <w:rStyle w:val="211pt"/>
                <w:b w:val="0"/>
                <w:sz w:val="28"/>
                <w:szCs w:val="28"/>
              </w:rPr>
              <w:t>35</w:t>
            </w:r>
          </w:p>
        </w:tc>
      </w:tr>
    </w:tbl>
    <w:p w:rsidR="007851E8" w:rsidRDefault="007851E8" w:rsidP="007851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E37">
        <w:rPr>
          <w:rFonts w:ascii="Times New Roman" w:hAnsi="Times New Roman" w:cs="Times New Roman"/>
          <w:b/>
          <w:sz w:val="28"/>
          <w:szCs w:val="28"/>
        </w:rPr>
        <w:t>Перевод первичных баллов в отметки по пятибалльной шкале</w:t>
      </w:r>
    </w:p>
    <w:tbl>
      <w:tblPr>
        <w:tblStyle w:val="1"/>
        <w:tblpPr w:leftFromText="180" w:rightFromText="180" w:vertAnchor="page" w:horzAnchor="margin" w:tblpY="8916"/>
        <w:tblW w:w="9748" w:type="dxa"/>
        <w:tblLayout w:type="fixed"/>
        <w:tblLook w:val="04A0"/>
      </w:tblPr>
      <w:tblGrid>
        <w:gridCol w:w="817"/>
        <w:gridCol w:w="2552"/>
        <w:gridCol w:w="2409"/>
        <w:gridCol w:w="1985"/>
        <w:gridCol w:w="1985"/>
      </w:tblGrid>
      <w:tr w:rsidR="007851E8" w:rsidRPr="00C76A47" w:rsidTr="00E628DF">
        <w:tc>
          <w:tcPr>
            <w:tcW w:w="3369" w:type="dxa"/>
            <w:gridSpan w:val="2"/>
          </w:tcPr>
          <w:p w:rsidR="007851E8" w:rsidRPr="00746E37" w:rsidRDefault="007851E8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7">
              <w:rPr>
                <w:rFonts w:ascii="Times New Roman" w:hAnsi="Times New Roman" w:cs="Times New Roman"/>
                <w:b/>
                <w:sz w:val="28"/>
                <w:szCs w:val="28"/>
              </w:rPr>
              <w:t>Ф.И.ученика</w:t>
            </w:r>
          </w:p>
        </w:tc>
        <w:tc>
          <w:tcPr>
            <w:tcW w:w="2409" w:type="dxa"/>
          </w:tcPr>
          <w:p w:rsidR="007851E8" w:rsidRPr="00746E37" w:rsidRDefault="007851E8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7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набранных баллов</w:t>
            </w:r>
          </w:p>
        </w:tc>
        <w:tc>
          <w:tcPr>
            <w:tcW w:w="1985" w:type="dxa"/>
          </w:tcPr>
          <w:p w:rsidR="007851E8" w:rsidRPr="00746E37" w:rsidRDefault="007851E8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7">
              <w:rPr>
                <w:rFonts w:ascii="Times New Roman" w:hAnsi="Times New Roman" w:cs="Times New Roman"/>
                <w:b/>
                <w:sz w:val="28"/>
                <w:szCs w:val="28"/>
              </w:rPr>
              <w:t>Отметка</w:t>
            </w:r>
          </w:p>
        </w:tc>
        <w:tc>
          <w:tcPr>
            <w:tcW w:w="1985" w:type="dxa"/>
          </w:tcPr>
          <w:p w:rsidR="007851E8" w:rsidRPr="00746E37" w:rsidRDefault="007851E8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за предыдущий год</w:t>
            </w:r>
          </w:p>
        </w:tc>
      </w:tr>
      <w:tr w:rsidR="00E628DF" w:rsidRPr="00C76A47" w:rsidTr="00E628DF">
        <w:tc>
          <w:tcPr>
            <w:tcW w:w="817" w:type="dxa"/>
          </w:tcPr>
          <w:p w:rsidR="00E628DF" w:rsidRDefault="00E628DF" w:rsidP="00E628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409" w:type="dxa"/>
          </w:tcPr>
          <w:p w:rsidR="00E628DF" w:rsidRPr="00746E37" w:rsidRDefault="00E628DF" w:rsidP="00E628D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628DF" w:rsidRPr="00C76A47" w:rsidTr="00E628DF">
        <w:tc>
          <w:tcPr>
            <w:tcW w:w="817" w:type="dxa"/>
          </w:tcPr>
          <w:p w:rsidR="00E628DF" w:rsidRDefault="00E628DF" w:rsidP="00E628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Глебов Н</w:t>
            </w:r>
          </w:p>
        </w:tc>
        <w:tc>
          <w:tcPr>
            <w:tcW w:w="2409" w:type="dxa"/>
          </w:tcPr>
          <w:p w:rsidR="00E628DF" w:rsidRPr="00746E37" w:rsidRDefault="00E628DF" w:rsidP="00E628D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28DF" w:rsidRPr="00C76A47" w:rsidTr="00E628DF">
        <w:tc>
          <w:tcPr>
            <w:tcW w:w="817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Данилов М</w:t>
            </w:r>
          </w:p>
        </w:tc>
        <w:tc>
          <w:tcPr>
            <w:tcW w:w="2409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28DF" w:rsidRPr="00C76A47" w:rsidTr="00E628DF">
        <w:tc>
          <w:tcPr>
            <w:tcW w:w="817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Дьякова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</w:p>
        </w:tc>
        <w:tc>
          <w:tcPr>
            <w:tcW w:w="2409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28DF" w:rsidRPr="00C76A47" w:rsidTr="00E628DF">
        <w:tc>
          <w:tcPr>
            <w:tcW w:w="817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Калиничева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409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28DF" w:rsidRPr="00C76A47" w:rsidTr="00E628DF">
        <w:trPr>
          <w:trHeight w:val="245"/>
        </w:trPr>
        <w:tc>
          <w:tcPr>
            <w:tcW w:w="817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409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28DF" w:rsidRPr="00C76A47" w:rsidTr="00E628DF">
        <w:trPr>
          <w:trHeight w:val="245"/>
        </w:trPr>
        <w:tc>
          <w:tcPr>
            <w:tcW w:w="817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Колобова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409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28DF" w:rsidRPr="00C76A47" w:rsidTr="00E628DF">
        <w:trPr>
          <w:trHeight w:val="245"/>
        </w:trPr>
        <w:tc>
          <w:tcPr>
            <w:tcW w:w="817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Москвина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409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Pr="00746E37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28DF" w:rsidRPr="00C76A47" w:rsidTr="00E628DF">
        <w:trPr>
          <w:trHeight w:val="245"/>
        </w:trPr>
        <w:tc>
          <w:tcPr>
            <w:tcW w:w="817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Наумкина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409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28DF" w:rsidRPr="00C76A47" w:rsidTr="00E628DF">
        <w:trPr>
          <w:trHeight w:val="245"/>
        </w:trPr>
        <w:tc>
          <w:tcPr>
            <w:tcW w:w="817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Невьянцева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2409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28DF" w:rsidRPr="00C76A47" w:rsidTr="00E628DF">
        <w:trPr>
          <w:trHeight w:val="245"/>
        </w:trPr>
        <w:tc>
          <w:tcPr>
            <w:tcW w:w="817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Осинцев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</w:p>
        </w:tc>
        <w:tc>
          <w:tcPr>
            <w:tcW w:w="2409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28DF" w:rsidRPr="00C76A47" w:rsidTr="00E628DF">
        <w:trPr>
          <w:trHeight w:val="245"/>
        </w:trPr>
        <w:tc>
          <w:tcPr>
            <w:tcW w:w="817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Порошина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409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28DF" w:rsidRPr="00C76A47" w:rsidTr="00E628DF">
        <w:trPr>
          <w:trHeight w:val="245"/>
        </w:trPr>
        <w:tc>
          <w:tcPr>
            <w:tcW w:w="817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Сидоренко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409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28DF" w:rsidRPr="00C76A47" w:rsidTr="00E628DF">
        <w:trPr>
          <w:trHeight w:val="245"/>
        </w:trPr>
        <w:tc>
          <w:tcPr>
            <w:tcW w:w="817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Черномурова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</w:p>
        </w:tc>
        <w:tc>
          <w:tcPr>
            <w:tcW w:w="2409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28DF" w:rsidRPr="00C76A47" w:rsidTr="00E628DF">
        <w:trPr>
          <w:trHeight w:val="245"/>
        </w:trPr>
        <w:tc>
          <w:tcPr>
            <w:tcW w:w="817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</w:tcPr>
          <w:p w:rsidR="00E628DF" w:rsidRDefault="00E628DF" w:rsidP="00E62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Чеснокова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</w:p>
        </w:tc>
        <w:tc>
          <w:tcPr>
            <w:tcW w:w="2409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tbl>
      <w:tblPr>
        <w:tblStyle w:val="a3"/>
        <w:tblpPr w:leftFromText="180" w:rightFromText="180" w:vertAnchor="text" w:horzAnchor="margin" w:tblpY="1414"/>
        <w:tblW w:w="9782" w:type="dxa"/>
        <w:tblLayout w:type="fixed"/>
        <w:tblLook w:val="04A0"/>
      </w:tblPr>
      <w:tblGrid>
        <w:gridCol w:w="1135"/>
        <w:gridCol w:w="1241"/>
        <w:gridCol w:w="1388"/>
        <w:gridCol w:w="773"/>
        <w:gridCol w:w="709"/>
        <w:gridCol w:w="708"/>
        <w:gridCol w:w="709"/>
        <w:gridCol w:w="1134"/>
        <w:gridCol w:w="1134"/>
        <w:gridCol w:w="851"/>
      </w:tblGrid>
      <w:tr w:rsidR="00E628DF" w:rsidRPr="00320484" w:rsidTr="00E628DF">
        <w:trPr>
          <w:trHeight w:val="1235"/>
        </w:trPr>
        <w:tc>
          <w:tcPr>
            <w:tcW w:w="1135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41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человек</w:t>
            </w:r>
          </w:p>
        </w:tc>
        <w:tc>
          <w:tcPr>
            <w:tcW w:w="1388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  <w:proofErr w:type="gramStart"/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выполнявших</w:t>
            </w:r>
            <w:proofErr w:type="gramEnd"/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работу</w:t>
            </w:r>
          </w:p>
        </w:tc>
        <w:tc>
          <w:tcPr>
            <w:tcW w:w="773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«2»</w:t>
            </w:r>
          </w:p>
        </w:tc>
        <w:tc>
          <w:tcPr>
            <w:tcW w:w="709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708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709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1134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</w:tc>
        <w:tc>
          <w:tcPr>
            <w:tcW w:w="1134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851" w:type="dxa"/>
          </w:tcPr>
          <w:p w:rsidR="00E628DF" w:rsidRDefault="00E628DF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</w:t>
            </w:r>
          </w:p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E628DF" w:rsidRPr="00320484" w:rsidTr="00E628DF">
        <w:trPr>
          <w:trHeight w:val="354"/>
        </w:trPr>
        <w:tc>
          <w:tcPr>
            <w:tcW w:w="1135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41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88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3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628DF" w:rsidRPr="00320484" w:rsidRDefault="00E628DF" w:rsidP="00E62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51E8" w:rsidRDefault="007851E8" w:rsidP="00E628DF">
      <w:pPr>
        <w:tabs>
          <w:tab w:val="left" w:pos="576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E3D31" w:rsidRDefault="00BE3D31" w:rsidP="007851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51E8" w:rsidRPr="000640D4" w:rsidRDefault="007851E8" w:rsidP="000640D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851E8" w:rsidRPr="00432248" w:rsidRDefault="007851E8" w:rsidP="007851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248">
        <w:rPr>
          <w:rFonts w:ascii="Times New Roman" w:hAnsi="Times New Roman" w:cs="Times New Roman"/>
          <w:b/>
          <w:sz w:val="28"/>
          <w:szCs w:val="28"/>
        </w:rPr>
        <w:lastRenderedPageBreak/>
        <w:t>Типичные ошибки:</w:t>
      </w:r>
    </w:p>
    <w:p w:rsidR="006B004E" w:rsidRDefault="007851E8" w:rsidP="00785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248">
        <w:rPr>
          <w:rFonts w:ascii="Times New Roman" w:hAnsi="Times New Roman" w:cs="Times New Roman"/>
          <w:sz w:val="28"/>
          <w:szCs w:val="28"/>
        </w:rPr>
        <w:t>Наибольшее количество ошибо</w:t>
      </w:r>
      <w:r>
        <w:rPr>
          <w:rFonts w:ascii="Times New Roman" w:hAnsi="Times New Roman" w:cs="Times New Roman"/>
          <w:sz w:val="28"/>
          <w:szCs w:val="28"/>
        </w:rPr>
        <w:t>к учащиеся допустили в заданиях</w:t>
      </w:r>
      <w:r w:rsidR="00061366">
        <w:rPr>
          <w:rFonts w:ascii="Times New Roman" w:hAnsi="Times New Roman" w:cs="Times New Roman"/>
          <w:sz w:val="28"/>
          <w:szCs w:val="28"/>
        </w:rPr>
        <w:t xml:space="preserve"> 1, 2.3, 3, 4.2, </w:t>
      </w:r>
      <w:r w:rsidR="006B004E">
        <w:rPr>
          <w:rFonts w:ascii="Times New Roman" w:hAnsi="Times New Roman" w:cs="Times New Roman"/>
          <w:sz w:val="28"/>
          <w:szCs w:val="28"/>
        </w:rPr>
        <w:t xml:space="preserve"> 8.1,  9, 10.1, </w:t>
      </w:r>
      <w:r w:rsidR="00061366">
        <w:rPr>
          <w:rFonts w:ascii="Times New Roman" w:hAnsi="Times New Roman" w:cs="Times New Roman"/>
          <w:sz w:val="28"/>
          <w:szCs w:val="28"/>
        </w:rPr>
        <w:t>12,</w:t>
      </w:r>
      <w:r w:rsidR="006B004E">
        <w:rPr>
          <w:rFonts w:ascii="Times New Roman" w:hAnsi="Times New Roman" w:cs="Times New Roman"/>
          <w:sz w:val="28"/>
          <w:szCs w:val="28"/>
        </w:rPr>
        <w:t xml:space="preserve"> 13.1,  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259" w:rsidRDefault="007851E8" w:rsidP="00343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04E">
        <w:rPr>
          <w:rFonts w:ascii="Times New Roman" w:hAnsi="Times New Roman" w:cs="Times New Roman"/>
          <w:sz w:val="28"/>
          <w:szCs w:val="28"/>
        </w:rPr>
        <w:t xml:space="preserve">- </w:t>
      </w:r>
      <w:r w:rsidR="00D361E6">
        <w:rPr>
          <w:rFonts w:ascii="Times New Roman" w:hAnsi="Times New Roman" w:cs="Times New Roman"/>
          <w:sz w:val="28"/>
          <w:szCs w:val="28"/>
        </w:rPr>
        <w:t>в</w:t>
      </w:r>
      <w:r w:rsidR="006B004E" w:rsidRPr="006B004E">
        <w:rPr>
          <w:rFonts w:ascii="Times New Roman" w:hAnsi="Times New Roman" w:cs="Times New Roman"/>
          <w:sz w:val="28"/>
          <w:szCs w:val="28"/>
        </w:rPr>
        <w:t>ыявление понимания зоологии как системы наук, объектами изу</w:t>
      </w:r>
      <w:r w:rsidR="006B004E">
        <w:rPr>
          <w:rFonts w:ascii="Times New Roman" w:hAnsi="Times New Roman" w:cs="Times New Roman"/>
          <w:sz w:val="28"/>
          <w:szCs w:val="28"/>
        </w:rPr>
        <w:t>чения которой являются животные;</w:t>
      </w:r>
    </w:p>
    <w:p w:rsidR="00343259" w:rsidRDefault="006B004E" w:rsidP="00343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43259">
        <w:rPr>
          <w:rFonts w:ascii="Times New Roman" w:hAnsi="Times New Roman" w:cs="Times New Roman"/>
          <w:sz w:val="28"/>
          <w:szCs w:val="28"/>
        </w:rPr>
        <w:t xml:space="preserve"> </w:t>
      </w:r>
      <w:r w:rsidR="00D361E6">
        <w:rPr>
          <w:rFonts w:ascii="Times New Roman" w:hAnsi="Times New Roman" w:cs="Times New Roman"/>
          <w:sz w:val="28"/>
          <w:szCs w:val="28"/>
        </w:rPr>
        <w:t>у</w:t>
      </w:r>
      <w:r w:rsidR="00343259" w:rsidRPr="00343259">
        <w:rPr>
          <w:rFonts w:ascii="Times New Roman" w:hAnsi="Times New Roman" w:cs="Times New Roman"/>
          <w:sz w:val="28"/>
          <w:szCs w:val="28"/>
        </w:rPr>
        <w:t>мение находить в перечне согласно условию задания необходимую б</w:t>
      </w:r>
      <w:r w:rsidR="00343259">
        <w:rPr>
          <w:rFonts w:ascii="Times New Roman" w:hAnsi="Times New Roman" w:cs="Times New Roman"/>
          <w:sz w:val="28"/>
          <w:szCs w:val="28"/>
        </w:rPr>
        <w:t>иологическую информацию о простейших, беспозвоночных и хордовых животных;</w:t>
      </w:r>
    </w:p>
    <w:p w:rsidR="00343259" w:rsidRDefault="00343259" w:rsidP="00343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61E6">
        <w:rPr>
          <w:rFonts w:ascii="Times New Roman" w:hAnsi="Times New Roman" w:cs="Times New Roman"/>
          <w:sz w:val="28"/>
          <w:szCs w:val="28"/>
        </w:rPr>
        <w:t>о</w:t>
      </w:r>
      <w:r w:rsidRPr="00313879">
        <w:rPr>
          <w:rFonts w:ascii="Times New Roman" w:hAnsi="Times New Roman" w:cs="Times New Roman"/>
          <w:sz w:val="28"/>
          <w:szCs w:val="28"/>
        </w:rPr>
        <w:t>бщие свойства организмов и их проявление у животны</w:t>
      </w:r>
      <w:r>
        <w:rPr>
          <w:rFonts w:ascii="Times New Roman" w:hAnsi="Times New Roman" w:cs="Times New Roman"/>
          <w:sz w:val="28"/>
          <w:szCs w:val="28"/>
        </w:rPr>
        <w:t>х;</w:t>
      </w:r>
    </w:p>
    <w:p w:rsidR="00343259" w:rsidRDefault="00343259" w:rsidP="00343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61E6">
        <w:rPr>
          <w:rFonts w:ascii="Times New Roman" w:hAnsi="Times New Roman" w:cs="Times New Roman"/>
          <w:sz w:val="28"/>
          <w:szCs w:val="28"/>
        </w:rPr>
        <w:t>з</w:t>
      </w:r>
      <w:r w:rsidRPr="00343259">
        <w:rPr>
          <w:rFonts w:ascii="Times New Roman" w:hAnsi="Times New Roman" w:cs="Times New Roman"/>
          <w:sz w:val="28"/>
          <w:szCs w:val="28"/>
        </w:rPr>
        <w:t>начение простейших и беспозвоночных животных в жизни человека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43259" w:rsidRDefault="00343259" w:rsidP="00343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61E6">
        <w:rPr>
          <w:rFonts w:ascii="Times New Roman" w:hAnsi="Times New Roman" w:cs="Times New Roman"/>
          <w:sz w:val="28"/>
          <w:szCs w:val="28"/>
        </w:rPr>
        <w:t>з</w:t>
      </w:r>
      <w:r w:rsidRPr="00343259">
        <w:rPr>
          <w:rFonts w:ascii="Times New Roman" w:hAnsi="Times New Roman" w:cs="Times New Roman"/>
          <w:sz w:val="28"/>
          <w:szCs w:val="28"/>
        </w:rPr>
        <w:t>нание особенностей строения и функционирование отдельных органов и систем органов у животн</w:t>
      </w:r>
      <w:r>
        <w:rPr>
          <w:rFonts w:ascii="Times New Roman" w:hAnsi="Times New Roman" w:cs="Times New Roman"/>
          <w:sz w:val="28"/>
          <w:szCs w:val="28"/>
        </w:rPr>
        <w:t>ых разных таксономических групп;</w:t>
      </w:r>
    </w:p>
    <w:p w:rsidR="00343259" w:rsidRDefault="00343259" w:rsidP="00343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259">
        <w:rPr>
          <w:rFonts w:ascii="Times New Roman" w:hAnsi="Times New Roman" w:cs="Times New Roman"/>
          <w:sz w:val="28"/>
          <w:szCs w:val="28"/>
        </w:rPr>
        <w:t>-</w:t>
      </w:r>
      <w:r w:rsidR="00D361E6">
        <w:rPr>
          <w:rFonts w:ascii="Times New Roman" w:hAnsi="Times New Roman" w:cs="Times New Roman"/>
          <w:sz w:val="28"/>
          <w:szCs w:val="28"/>
        </w:rPr>
        <w:t xml:space="preserve"> у</w:t>
      </w:r>
      <w:r w:rsidRPr="00343259">
        <w:rPr>
          <w:rFonts w:ascii="Times New Roman" w:hAnsi="Times New Roman" w:cs="Times New Roman"/>
          <w:sz w:val="28"/>
          <w:szCs w:val="28"/>
        </w:rPr>
        <w:t>мение проводить сравнение биологических объектов, таксоно</w:t>
      </w:r>
      <w:r>
        <w:rPr>
          <w:rFonts w:ascii="Times New Roman" w:hAnsi="Times New Roman" w:cs="Times New Roman"/>
          <w:sz w:val="28"/>
          <w:szCs w:val="28"/>
        </w:rPr>
        <w:t>в между собой и</w:t>
      </w:r>
      <w:r w:rsidRPr="00343259">
        <w:rPr>
          <w:rFonts w:ascii="Times New Roman" w:hAnsi="Times New Roman" w:cs="Times New Roman"/>
          <w:sz w:val="28"/>
          <w:szCs w:val="28"/>
        </w:rPr>
        <w:t xml:space="preserve"> приводить примеры типичных представителей животных, относящихся к этим систематическим группам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43259" w:rsidRDefault="00D361E6" w:rsidP="00343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владение биологическими терминами и понятиями;</w:t>
      </w:r>
    </w:p>
    <w:p w:rsidR="00D361E6" w:rsidRDefault="00D361E6" w:rsidP="00343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соотносить биологический объект с его описанием и формулировать аргументированный ответ;</w:t>
      </w:r>
    </w:p>
    <w:p w:rsidR="00343259" w:rsidRPr="00343259" w:rsidRDefault="001007EF" w:rsidP="00343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7EF">
        <w:rPr>
          <w:rFonts w:ascii="Times New Roman" w:hAnsi="Times New Roman" w:cs="Times New Roman"/>
          <w:sz w:val="28"/>
          <w:szCs w:val="28"/>
        </w:rPr>
        <w:t>- значение хордовых животных в жизни человека</w:t>
      </w:r>
      <w:r w:rsidR="000C692B">
        <w:rPr>
          <w:rFonts w:ascii="Times New Roman" w:hAnsi="Times New Roman" w:cs="Times New Roman"/>
          <w:sz w:val="28"/>
          <w:szCs w:val="28"/>
        </w:rPr>
        <w:t>.</w:t>
      </w:r>
    </w:p>
    <w:p w:rsidR="007851E8" w:rsidRPr="009B2652" w:rsidRDefault="007851E8" w:rsidP="007851E8">
      <w:pPr>
        <w:pStyle w:val="a6"/>
        <w:shd w:val="clear" w:color="auto" w:fill="FFFFFF"/>
        <w:spacing w:before="24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Выводы и рекомендации</w:t>
      </w:r>
    </w:p>
    <w:p w:rsidR="007851E8" w:rsidRPr="004B0F17" w:rsidRDefault="007851E8" w:rsidP="007851E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17">
        <w:rPr>
          <w:rFonts w:ascii="Times New Roman" w:hAnsi="Times New Roman" w:cs="Times New Roman"/>
          <w:sz w:val="28"/>
          <w:szCs w:val="28"/>
        </w:rPr>
        <w:t xml:space="preserve">Обратить внимание на овладение школьниками умениями: извлекать нужную информацию из текста; различать по внешнему виду, схемам и описаниям реальные биологические объекты или их изображения. </w:t>
      </w:r>
    </w:p>
    <w:p w:rsidR="007851E8" w:rsidRPr="004B0F17" w:rsidRDefault="007851E8" w:rsidP="007851E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17">
        <w:rPr>
          <w:rFonts w:ascii="Times New Roman" w:hAnsi="Times New Roman" w:cs="Times New Roman"/>
          <w:sz w:val="28"/>
          <w:szCs w:val="28"/>
        </w:rPr>
        <w:t xml:space="preserve"> 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 </w:t>
      </w:r>
    </w:p>
    <w:p w:rsidR="007851E8" w:rsidRPr="00F029D4" w:rsidRDefault="007851E8" w:rsidP="007851E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17">
        <w:rPr>
          <w:rFonts w:ascii="Times New Roman" w:hAnsi="Times New Roman" w:cs="Times New Roman"/>
          <w:sz w:val="28"/>
          <w:szCs w:val="28"/>
        </w:rPr>
        <w:t xml:space="preserve"> Особое внимание следует уделять заданиям на сопоставление и установление соответствия биологических объектов, процессов, явлений, а также на задания со свободным развёрнутым ответом, требующих от обучающихся умений обоснованно и кратко излагать свои мысли, применять теоретические знания на практике. </w:t>
      </w:r>
    </w:p>
    <w:p w:rsidR="007851E8" w:rsidRPr="003B115B" w:rsidRDefault="007851E8" w:rsidP="007851E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9D4">
        <w:rPr>
          <w:rFonts w:ascii="Times New Roman" w:hAnsi="Times New Roman" w:cs="Times New Roman"/>
          <w:sz w:val="28"/>
          <w:szCs w:val="28"/>
        </w:rPr>
        <w:t>Формировать у учащихся опыт работы с тестовыми заданиями на умение применить биологические знания в ситуации.</w:t>
      </w:r>
      <w:r w:rsidRPr="00F029D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3B115B">
        <w:rPr>
          <w:rFonts w:ascii="Times New Roman" w:eastAsia="Calibri" w:hAnsi="Times New Roman" w:cs="Times New Roman"/>
          <w:sz w:val="28"/>
          <w:szCs w:val="28"/>
        </w:rPr>
        <w:t xml:space="preserve">Продолжать формировать навыки самостоятельной работы </w:t>
      </w:r>
      <w:proofErr w:type="gramStart"/>
      <w:r w:rsidRPr="003B115B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3B115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851E8" w:rsidRPr="003B115B" w:rsidRDefault="007851E8" w:rsidP="007851E8">
      <w:pPr>
        <w:pStyle w:val="a5"/>
        <w:numPr>
          <w:ilvl w:val="0"/>
          <w:numId w:val="1"/>
        </w:numPr>
        <w:spacing w:after="0"/>
        <w:ind w:hanging="294"/>
        <w:rPr>
          <w:rFonts w:ascii="Times New Roman" w:hAnsi="Times New Roman" w:cs="Times New Roman"/>
          <w:b/>
          <w:sz w:val="28"/>
          <w:szCs w:val="28"/>
        </w:rPr>
      </w:pPr>
      <w:r w:rsidRPr="00F029D4">
        <w:rPr>
          <w:rFonts w:ascii="Times New Roman" w:eastAsia="Calibri" w:hAnsi="Times New Roman" w:cs="Times New Roman"/>
          <w:sz w:val="28"/>
          <w:szCs w:val="28"/>
        </w:rPr>
        <w:t>Внести дополнительные задания на уроках по темам:</w:t>
      </w:r>
    </w:p>
    <w:p w:rsidR="001007EF" w:rsidRDefault="007851E8" w:rsidP="001007EF">
      <w:pPr>
        <w:spacing w:after="0"/>
        <w:ind w:left="720" w:right="5" w:hanging="294"/>
        <w:jc w:val="both"/>
        <w:rPr>
          <w:rFonts w:ascii="Times New Roman" w:hAnsi="Times New Roman" w:cs="Times New Roman"/>
          <w:sz w:val="28"/>
          <w:szCs w:val="28"/>
        </w:rPr>
      </w:pPr>
      <w:r w:rsidRPr="00F029D4">
        <w:rPr>
          <w:rFonts w:ascii="Times New Roman" w:hAnsi="Times New Roman" w:cs="Times New Roman"/>
          <w:sz w:val="28"/>
          <w:szCs w:val="28"/>
        </w:rPr>
        <w:t>-</w:t>
      </w:r>
      <w:r w:rsidR="001007EF">
        <w:rPr>
          <w:rFonts w:ascii="Times New Roman" w:hAnsi="Times New Roman" w:cs="Times New Roman"/>
          <w:sz w:val="28"/>
          <w:szCs w:val="28"/>
        </w:rPr>
        <w:t xml:space="preserve"> </w:t>
      </w:r>
      <w:r w:rsidR="00355C51">
        <w:rPr>
          <w:rFonts w:ascii="Times New Roman" w:hAnsi="Times New Roman" w:cs="Times New Roman"/>
          <w:sz w:val="28"/>
          <w:szCs w:val="28"/>
        </w:rPr>
        <w:t xml:space="preserve"> </w:t>
      </w:r>
      <w:r w:rsidR="001007EF">
        <w:rPr>
          <w:rFonts w:ascii="Times New Roman" w:hAnsi="Times New Roman" w:cs="Times New Roman"/>
          <w:sz w:val="28"/>
          <w:szCs w:val="28"/>
        </w:rPr>
        <w:t>Зоология - наука о животных;</w:t>
      </w:r>
    </w:p>
    <w:p w:rsidR="001007EF" w:rsidRDefault="001007EF" w:rsidP="001007EF">
      <w:pPr>
        <w:spacing w:after="0"/>
        <w:ind w:left="720" w:right="5"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Общая характеристика Простейших. Строение и жизнедеятельность саркодовых, жгутиконосцев инфузорий. Их значение в природе и жизни человека;</w:t>
      </w:r>
    </w:p>
    <w:p w:rsidR="001007EF" w:rsidRDefault="001007EF" w:rsidP="001007EF">
      <w:pPr>
        <w:spacing w:after="0"/>
        <w:ind w:left="720" w:right="5"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Тип Плоские, Круглые и Кольчатые черви</w:t>
      </w:r>
      <w:r w:rsidR="00355C51">
        <w:rPr>
          <w:rFonts w:ascii="Times New Roman" w:hAnsi="Times New Roman" w:cs="Times New Roman"/>
          <w:sz w:val="28"/>
          <w:szCs w:val="28"/>
        </w:rPr>
        <w:t>. Особенности строения и жизнедеятельности плоских, круглых и кольчатых червей. Паразитические плоские черви;</w:t>
      </w:r>
    </w:p>
    <w:p w:rsidR="00355C51" w:rsidRDefault="00355C51" w:rsidP="001007EF">
      <w:pPr>
        <w:spacing w:after="0"/>
        <w:ind w:left="720" w:right="5"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Тип Хордовые животные. Особенности строения и жизнедеятельности различных систематических групп хордовых животных. Их многообразие и значение в природе и хозяйственной деятельности человека.</w:t>
      </w:r>
    </w:p>
    <w:p w:rsidR="001007EF" w:rsidRDefault="001007EF" w:rsidP="001007EF">
      <w:pPr>
        <w:spacing w:after="0"/>
        <w:ind w:left="720" w:right="5" w:hanging="294"/>
        <w:jc w:val="both"/>
        <w:rPr>
          <w:rFonts w:ascii="Times New Roman" w:hAnsi="Times New Roman" w:cs="Times New Roman"/>
          <w:sz w:val="28"/>
          <w:szCs w:val="28"/>
        </w:rPr>
      </w:pPr>
    </w:p>
    <w:p w:rsidR="00E628DF" w:rsidRPr="001D1783" w:rsidRDefault="00E628DF" w:rsidP="001D1783">
      <w:pPr>
        <w:pStyle w:val="a5"/>
        <w:numPr>
          <w:ilvl w:val="0"/>
          <w:numId w:val="1"/>
        </w:numPr>
        <w:spacing w:after="0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1783">
        <w:rPr>
          <w:rFonts w:ascii="Times New Roman" w:hAnsi="Times New Roman" w:cs="Times New Roman"/>
          <w:sz w:val="28"/>
          <w:szCs w:val="28"/>
        </w:rPr>
        <w:t>Ввести обязательные оценивания работ учащихся за проверяемый период, так как в аннотации к ВПР было объявлено о том, что работа не будет оценена</w:t>
      </w:r>
      <w:r w:rsidR="00061366" w:rsidRPr="001D1783">
        <w:rPr>
          <w:rFonts w:ascii="Times New Roman" w:hAnsi="Times New Roman" w:cs="Times New Roman"/>
          <w:sz w:val="28"/>
          <w:szCs w:val="28"/>
        </w:rPr>
        <w:t>,</w:t>
      </w:r>
      <w:r w:rsidRPr="001D1783">
        <w:rPr>
          <w:rFonts w:ascii="Times New Roman" w:hAnsi="Times New Roman" w:cs="Times New Roman"/>
          <w:sz w:val="28"/>
          <w:szCs w:val="28"/>
        </w:rPr>
        <w:t xml:space="preserve"> и её результат</w:t>
      </w:r>
      <w:r w:rsidR="00061366" w:rsidRPr="001D1783">
        <w:rPr>
          <w:rFonts w:ascii="Times New Roman" w:hAnsi="Times New Roman" w:cs="Times New Roman"/>
          <w:sz w:val="28"/>
          <w:szCs w:val="28"/>
        </w:rPr>
        <w:t>,</w:t>
      </w:r>
      <w:r w:rsidRPr="001D1783">
        <w:rPr>
          <w:rFonts w:ascii="Times New Roman" w:hAnsi="Times New Roman" w:cs="Times New Roman"/>
          <w:sz w:val="28"/>
          <w:szCs w:val="28"/>
        </w:rPr>
        <w:t xml:space="preserve"> ни как не будет влиять на итоговую аттестацию учащегося, что, в свою очередь привело к тому, что многие учащиеся не приступали к выполнению отдельных заданий.</w:t>
      </w:r>
      <w:proofErr w:type="gramEnd"/>
    </w:p>
    <w:p w:rsidR="001D1783" w:rsidRPr="001D1783" w:rsidRDefault="001D1783" w:rsidP="001D1783">
      <w:pPr>
        <w:pStyle w:val="a5"/>
        <w:numPr>
          <w:ilvl w:val="0"/>
          <w:numId w:val="1"/>
        </w:numPr>
        <w:spacing w:after="0"/>
        <w:ind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исправления ситуации использовать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отведенные на внеклассную работу по предмету, так как включение дополнительных часов приведет к тому, что темы за прошедший год не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уляжуться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программу этого года и в результате этого будет потеряно время и учащиеся не успеют освоить программу этого года.   </w:t>
      </w:r>
    </w:p>
    <w:p w:rsidR="001D1783" w:rsidRPr="001D1783" w:rsidRDefault="001D1783" w:rsidP="001D1783">
      <w:pPr>
        <w:spacing w:after="0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7851E8" w:rsidRPr="00F029D4" w:rsidRDefault="00E628DF" w:rsidP="007851E8">
      <w:pPr>
        <w:spacing w:after="0"/>
        <w:ind w:left="720" w:right="5" w:hanging="29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0D4" w:rsidRPr="003735ED" w:rsidRDefault="000640D4" w:rsidP="000640D4">
      <w:pPr>
        <w:pStyle w:val="a5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Содержание</w:t>
      </w:r>
    </w:p>
    <w:p w:rsidR="000A0BAC" w:rsidRDefault="000A0BAC" w:rsidP="000A0BA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0A0BAC" w:rsidRPr="000A0BAC" w:rsidRDefault="000A0BAC" w:rsidP="000A0BA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BAC">
        <w:rPr>
          <w:rFonts w:ascii="Times New Roman" w:hAnsi="Times New Roman" w:cs="Times New Roman"/>
          <w:b/>
          <w:sz w:val="28"/>
          <w:szCs w:val="28"/>
        </w:rPr>
        <w:t>Постепенно выстраивать собственное целостное мировоззрение:</w:t>
      </w:r>
    </w:p>
    <w:p w:rsidR="000A0BAC" w:rsidRPr="000A0BAC" w:rsidRDefault="000A0BAC" w:rsidP="000A0BA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BAC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0A0BAC">
        <w:rPr>
          <w:rFonts w:ascii="Times New Roman" w:hAnsi="Times New Roman" w:cs="Times New Roman"/>
          <w:b/>
          <w:sz w:val="28"/>
          <w:szCs w:val="28"/>
        </w:rPr>
        <w:t>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</w:t>
      </w:r>
    </w:p>
    <w:p w:rsidR="000A0BAC" w:rsidRPr="000A0BAC" w:rsidRDefault="000A0BAC" w:rsidP="000A0BA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BAC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0A0BAC">
        <w:rPr>
          <w:rFonts w:ascii="Times New Roman" w:hAnsi="Times New Roman" w:cs="Times New Roman"/>
          <w:b/>
          <w:sz w:val="28"/>
          <w:szCs w:val="28"/>
        </w:rPr>
        <w:t xml:space="preserve"> с учетом этого многообразия постепенно вырабатывать свои собственные ответы на основные жизненные вопросы, которые ставит личный жизненный опыт;</w:t>
      </w:r>
    </w:p>
    <w:p w:rsidR="000A0BAC" w:rsidRPr="000A0BAC" w:rsidRDefault="000A0BAC" w:rsidP="000A0BA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BAC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0A0BAC">
        <w:rPr>
          <w:rFonts w:ascii="Times New Roman" w:hAnsi="Times New Roman" w:cs="Times New Roman"/>
          <w:b/>
          <w:sz w:val="28"/>
          <w:szCs w:val="28"/>
        </w:rPr>
        <w:t xml:space="preserve"> учиться признавать противоречивость и незавершенность своих взглядов на мир, возможность их изменения.</w:t>
      </w:r>
    </w:p>
    <w:p w:rsidR="000A0BAC" w:rsidRPr="000A0BAC" w:rsidRDefault="000A0BAC" w:rsidP="000A0BAC">
      <w:pPr>
        <w:widowControl w:val="0"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0A0BAC">
        <w:rPr>
          <w:rFonts w:ascii="Times New Roman" w:hAnsi="Times New Roman" w:cs="Times New Roman"/>
          <w:b/>
          <w:bCs/>
          <w:sz w:val="28"/>
          <w:szCs w:val="28"/>
        </w:rPr>
        <w:t xml:space="preserve">Учиться использовать свои взгляды на мир для объяснения различных ситуаций, решения возникающих проблем и извлечения жизненных уроков. Осознавать свои интересы, находить и изучать в учебниках по разным предметам материал (из максимума), имеющий отношение к своим интересам. 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 </w:t>
      </w:r>
      <w:r w:rsidRPr="000A0BAC">
        <w:rPr>
          <w:rFonts w:ascii="Times New Roman" w:hAnsi="Times New Roman" w:cs="Times New Roman"/>
          <w:b/>
          <w:sz w:val="28"/>
          <w:szCs w:val="28"/>
        </w:rPr>
        <w:t>Приобретать опыт участия в делах, приносящих пользу людям.</w:t>
      </w:r>
    </w:p>
    <w:p w:rsidR="000A0BAC" w:rsidRPr="000A0BAC" w:rsidRDefault="000A0BAC" w:rsidP="000A0BAC">
      <w:pPr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A0BAC">
        <w:rPr>
          <w:rFonts w:ascii="Times New Roman" w:hAnsi="Times New Roman" w:cs="Times New Roman"/>
          <w:b/>
          <w:sz w:val="28"/>
          <w:szCs w:val="28"/>
        </w:rPr>
        <w:t xml:space="preserve">Учиться </w:t>
      </w:r>
      <w:proofErr w:type="gramStart"/>
      <w:r w:rsidRPr="000A0BAC">
        <w:rPr>
          <w:rFonts w:ascii="Times New Roman" w:hAnsi="Times New Roman" w:cs="Times New Roman"/>
          <w:b/>
          <w:sz w:val="28"/>
          <w:szCs w:val="28"/>
        </w:rPr>
        <w:t>самостоятельно</w:t>
      </w:r>
      <w:proofErr w:type="gramEnd"/>
      <w:r w:rsidRPr="000A0BAC">
        <w:rPr>
          <w:rFonts w:ascii="Times New Roman" w:hAnsi="Times New Roman" w:cs="Times New Roman"/>
          <w:b/>
          <w:sz w:val="28"/>
          <w:szCs w:val="28"/>
        </w:rPr>
        <w:t xml:space="preserve"> выбирать стиль поведения, привычки, обеспечивающие безопасный образ жизни и сохранение здоровья – своего, а так же близких людей и окружающих. </w:t>
      </w:r>
      <w:r w:rsidRPr="000A0BAC">
        <w:rPr>
          <w:rFonts w:ascii="Times New Roman" w:hAnsi="Times New Roman" w:cs="Times New Roman"/>
          <w:b/>
          <w:bCs/>
          <w:sz w:val="28"/>
          <w:szCs w:val="28"/>
        </w:rPr>
        <w:t xml:space="preserve">Учиться </w:t>
      </w:r>
      <w:proofErr w:type="gramStart"/>
      <w:r w:rsidRPr="000A0BAC">
        <w:rPr>
          <w:rFonts w:ascii="Times New Roman" w:hAnsi="Times New Roman" w:cs="Times New Roman"/>
          <w:b/>
          <w:bCs/>
          <w:sz w:val="28"/>
          <w:szCs w:val="28"/>
        </w:rPr>
        <w:t>самостоятельно</w:t>
      </w:r>
      <w:proofErr w:type="gramEnd"/>
      <w:r w:rsidRPr="000A0BAC">
        <w:rPr>
          <w:rFonts w:ascii="Times New Roman" w:hAnsi="Times New Roman" w:cs="Times New Roman"/>
          <w:b/>
          <w:bCs/>
          <w:sz w:val="28"/>
          <w:szCs w:val="28"/>
        </w:rPr>
        <w:t xml:space="preserve"> противостоять ситуациям, провоцирующим на поступки, которые угрожают безопасности и здоровью.</w:t>
      </w:r>
    </w:p>
    <w:p w:rsidR="000A0BAC" w:rsidRPr="000A0BAC" w:rsidRDefault="000A0BAC" w:rsidP="000A0BA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BAC">
        <w:rPr>
          <w:rFonts w:ascii="Times New Roman" w:hAnsi="Times New Roman" w:cs="Times New Roman"/>
          <w:b/>
          <w:sz w:val="28"/>
          <w:szCs w:val="28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0A0BAC" w:rsidRPr="000A0BAC" w:rsidRDefault="000A0BAC" w:rsidP="000A0BAC">
      <w:pPr>
        <w:spacing w:before="60"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BAC">
        <w:rPr>
          <w:rFonts w:ascii="Times New Roman" w:hAnsi="Times New Roman" w:cs="Times New Roman"/>
          <w:b/>
          <w:sz w:val="28"/>
          <w:szCs w:val="28"/>
        </w:rPr>
        <w:t>Учиться убеждать других людей в необходимости овладения стратегией рационального природопользования.</w:t>
      </w:r>
    </w:p>
    <w:p w:rsidR="000A0BAC" w:rsidRPr="000A0BAC" w:rsidRDefault="000A0BAC" w:rsidP="000A0BAC">
      <w:pPr>
        <w:widowControl w:val="0"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A0BAC">
        <w:rPr>
          <w:rFonts w:ascii="Times New Roman" w:hAnsi="Times New Roman" w:cs="Times New Roman"/>
          <w:b/>
          <w:sz w:val="28"/>
          <w:szCs w:val="28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0A0BAC" w:rsidRDefault="000A0BAC" w:rsidP="000A0BAC">
      <w:pPr>
        <w:ind w:left="360"/>
        <w:rPr>
          <w:sz w:val="28"/>
          <w:szCs w:val="28"/>
        </w:rPr>
      </w:pPr>
    </w:p>
    <w:p w:rsidR="000A0BAC" w:rsidRPr="000A0BAC" w:rsidRDefault="000A0BAC" w:rsidP="000A0BAC">
      <w:pPr>
        <w:ind w:left="360"/>
        <w:rPr>
          <w:sz w:val="28"/>
          <w:szCs w:val="28"/>
        </w:rPr>
      </w:pPr>
    </w:p>
    <w:p w:rsidR="000640D4" w:rsidRPr="003735ED" w:rsidRDefault="000640D4" w:rsidP="000640D4">
      <w:pPr>
        <w:pStyle w:val="a5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ТП</w:t>
      </w:r>
    </w:p>
    <w:tbl>
      <w:tblPr>
        <w:tblStyle w:val="a3"/>
        <w:tblW w:w="0" w:type="auto"/>
        <w:tblInd w:w="720" w:type="dxa"/>
        <w:tblLook w:val="04A0"/>
      </w:tblPr>
      <w:tblGrid>
        <w:gridCol w:w="522"/>
        <w:gridCol w:w="5529"/>
        <w:gridCol w:w="1134"/>
        <w:gridCol w:w="1666"/>
      </w:tblGrid>
      <w:tr w:rsidR="000640D4" w:rsidTr="000640D4">
        <w:tc>
          <w:tcPr>
            <w:tcW w:w="522" w:type="dxa"/>
          </w:tcPr>
          <w:p w:rsidR="000640D4" w:rsidRPr="003735ED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529" w:type="dxa"/>
          </w:tcPr>
          <w:p w:rsidR="000640D4" w:rsidRPr="003735ED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0640D4" w:rsidRPr="003735ED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ВПР</w:t>
            </w:r>
          </w:p>
        </w:tc>
        <w:tc>
          <w:tcPr>
            <w:tcW w:w="1666" w:type="dxa"/>
          </w:tcPr>
          <w:p w:rsidR="000640D4" w:rsidRPr="003735ED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0640D4" w:rsidTr="000640D4">
        <w:tc>
          <w:tcPr>
            <w:tcW w:w="522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529" w:type="dxa"/>
          </w:tcPr>
          <w:p w:rsidR="000640D4" w:rsidRDefault="000640D4" w:rsidP="000640D4">
            <w:pPr>
              <w:pStyle w:val="20"/>
              <w:shd w:val="clear" w:color="auto" w:fill="auto"/>
              <w:spacing w:before="0"/>
              <w:ind w:right="140" w:firstLine="333"/>
            </w:pPr>
            <w:r>
              <w:t xml:space="preserve">Зоология – наука о животных. Методы изучения животных. Роль зоологии в познании окружающего мира и практической деятельности людей. </w:t>
            </w:r>
          </w:p>
          <w:p w:rsidR="000640D4" w:rsidRDefault="000640D4" w:rsidP="000640D4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>
              <w:t>Выявление понимания зоологии как системы наук, объектами изучения которой являются животные.</w:t>
            </w:r>
          </w:p>
        </w:tc>
        <w:tc>
          <w:tcPr>
            <w:tcW w:w="1134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666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0640D4" w:rsidTr="000640D4">
        <w:tc>
          <w:tcPr>
            <w:tcW w:w="522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529" w:type="dxa"/>
          </w:tcPr>
          <w:p w:rsidR="000640D4" w:rsidRDefault="000640D4" w:rsidP="000640D4">
            <w:pPr>
              <w:pStyle w:val="20"/>
              <w:shd w:val="clear" w:color="auto" w:fill="auto"/>
              <w:spacing w:before="0"/>
              <w:ind w:right="140" w:firstLine="333"/>
            </w:pPr>
            <w:r>
              <w:t>У</w:t>
            </w:r>
            <w:r w:rsidRPr="00343259">
              <w:t>мение находить в перечне согласно условию задания необходимую б</w:t>
            </w:r>
            <w:r>
              <w:t>иологическую информацию о простейших, беспозвоночных и хордовых животных</w:t>
            </w:r>
          </w:p>
        </w:tc>
        <w:tc>
          <w:tcPr>
            <w:tcW w:w="1134" w:type="dxa"/>
          </w:tcPr>
          <w:p w:rsidR="000640D4" w:rsidRP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0640D4" w:rsidRP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640D4" w:rsidTr="000640D4">
        <w:tc>
          <w:tcPr>
            <w:tcW w:w="522" w:type="dxa"/>
          </w:tcPr>
          <w:p w:rsidR="000640D4" w:rsidRP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0640D4" w:rsidRPr="000640D4" w:rsidRDefault="000640D4" w:rsidP="000640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3879">
              <w:rPr>
                <w:rFonts w:ascii="Times New Roman" w:hAnsi="Times New Roman" w:cs="Times New Roman"/>
                <w:sz w:val="28"/>
                <w:szCs w:val="28"/>
              </w:rPr>
              <w:t>бщие свойства организмов и их проявление у животны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х;</w:t>
            </w:r>
          </w:p>
        </w:tc>
        <w:tc>
          <w:tcPr>
            <w:tcW w:w="1134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640D4" w:rsidTr="000640D4">
        <w:tc>
          <w:tcPr>
            <w:tcW w:w="522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0640D4" w:rsidRDefault="000640D4" w:rsidP="000640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43259">
              <w:rPr>
                <w:rFonts w:ascii="Times New Roman" w:hAnsi="Times New Roman" w:cs="Times New Roman"/>
                <w:sz w:val="28"/>
                <w:szCs w:val="28"/>
              </w:rPr>
              <w:t>начение простейших и беспозвоночных животных в жизни человека</w:t>
            </w:r>
          </w:p>
        </w:tc>
        <w:tc>
          <w:tcPr>
            <w:tcW w:w="1134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640D4" w:rsidTr="000640D4">
        <w:tc>
          <w:tcPr>
            <w:tcW w:w="522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0640D4" w:rsidRDefault="000640D4" w:rsidP="000640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43259">
              <w:rPr>
                <w:rFonts w:ascii="Times New Roman" w:hAnsi="Times New Roman" w:cs="Times New Roman"/>
                <w:sz w:val="28"/>
                <w:szCs w:val="28"/>
              </w:rPr>
              <w:t>нание особенностей строения и функционирование отдельных органов и систем органов у животн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разных таксономических групп</w:t>
            </w:r>
          </w:p>
        </w:tc>
        <w:tc>
          <w:tcPr>
            <w:tcW w:w="1134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66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640D4" w:rsidTr="000640D4">
        <w:tc>
          <w:tcPr>
            <w:tcW w:w="522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0640D4" w:rsidRDefault="000640D4" w:rsidP="000640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43259">
              <w:rPr>
                <w:rFonts w:ascii="Times New Roman" w:hAnsi="Times New Roman" w:cs="Times New Roman"/>
                <w:sz w:val="28"/>
                <w:szCs w:val="28"/>
              </w:rPr>
              <w:t>мение проводить сравнение биологических объектов, таксоно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между собой и</w:t>
            </w:r>
            <w:r w:rsidRPr="00343259">
              <w:rPr>
                <w:rFonts w:ascii="Times New Roman" w:hAnsi="Times New Roman" w:cs="Times New Roman"/>
                <w:sz w:val="28"/>
                <w:szCs w:val="28"/>
              </w:rPr>
              <w:t xml:space="preserve"> приводить примеры типичных представителей животных, относящихся к этим систематическим группам</w:t>
            </w:r>
          </w:p>
        </w:tc>
        <w:tc>
          <w:tcPr>
            <w:tcW w:w="1134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666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640D4" w:rsidTr="000640D4">
        <w:tc>
          <w:tcPr>
            <w:tcW w:w="522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0640D4" w:rsidRDefault="000640D4" w:rsidP="000640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Владение биологическими терминами и понятиями</w:t>
            </w:r>
          </w:p>
        </w:tc>
        <w:tc>
          <w:tcPr>
            <w:tcW w:w="1134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66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640D4" w:rsidTr="000640D4">
        <w:tc>
          <w:tcPr>
            <w:tcW w:w="522" w:type="dxa"/>
          </w:tcPr>
          <w:p w:rsidR="000640D4" w:rsidRDefault="000640D4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0640D4" w:rsidRDefault="000640D4" w:rsidP="000640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соотносить биологический объект с его описанием и формулировать аргументированный ответ</w:t>
            </w:r>
          </w:p>
        </w:tc>
        <w:tc>
          <w:tcPr>
            <w:tcW w:w="1134" w:type="dxa"/>
          </w:tcPr>
          <w:p w:rsidR="000640D4" w:rsidRDefault="000A0BAC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666" w:type="dxa"/>
          </w:tcPr>
          <w:p w:rsidR="000640D4" w:rsidRDefault="000A0BAC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A0BAC" w:rsidTr="000640D4">
        <w:tc>
          <w:tcPr>
            <w:tcW w:w="522" w:type="dxa"/>
          </w:tcPr>
          <w:p w:rsidR="000A0BAC" w:rsidRDefault="000A0BAC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0A0BAC" w:rsidRDefault="000A0BAC" w:rsidP="000640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1007EF">
              <w:rPr>
                <w:rFonts w:ascii="Times New Roman" w:hAnsi="Times New Roman" w:cs="Times New Roman"/>
                <w:sz w:val="28"/>
                <w:szCs w:val="28"/>
              </w:rPr>
              <w:t>начение хордовых животных в жизни человека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0A0BAC" w:rsidRDefault="000A0BAC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666" w:type="dxa"/>
          </w:tcPr>
          <w:p w:rsidR="000A0BAC" w:rsidRDefault="000A0BAC" w:rsidP="000A0BA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0640D4" w:rsidRPr="003735ED" w:rsidRDefault="000640D4" w:rsidP="000640D4">
      <w:pPr>
        <w:rPr>
          <w:sz w:val="28"/>
          <w:szCs w:val="28"/>
        </w:rPr>
      </w:pPr>
      <w:r>
        <w:rPr>
          <w:sz w:val="28"/>
          <w:szCs w:val="28"/>
        </w:rPr>
        <w:t xml:space="preserve">     4)Текущий тематический планируемый контроль / тест</w:t>
      </w:r>
    </w:p>
    <w:p w:rsidR="0049638C" w:rsidRDefault="00920AD0" w:rsidP="000C692B">
      <w:pPr>
        <w:spacing w:after="0"/>
      </w:pPr>
      <w:r>
        <w:rPr>
          <w:noProof/>
        </w:rPr>
        <w:drawing>
          <wp:inline distT="0" distB="0" distL="0" distR="0">
            <wp:extent cx="5924550" cy="28228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034" cy="282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AD0" w:rsidRDefault="00920AD0" w:rsidP="000C692B">
      <w:pPr>
        <w:spacing w:after="0"/>
      </w:pPr>
      <w:r>
        <w:rPr>
          <w:noProof/>
        </w:rPr>
        <w:lastRenderedPageBreak/>
        <w:drawing>
          <wp:inline distT="0" distB="0" distL="0" distR="0">
            <wp:extent cx="6206490" cy="1896745"/>
            <wp:effectExtent l="1905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189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AD0" w:rsidRDefault="00920AD0" w:rsidP="000C692B">
      <w:pPr>
        <w:spacing w:after="0"/>
      </w:pPr>
      <w:r>
        <w:rPr>
          <w:noProof/>
        </w:rPr>
        <w:drawing>
          <wp:inline distT="0" distB="0" distL="0" distR="0">
            <wp:extent cx="6206490" cy="510730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510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AD0" w:rsidRDefault="00920AD0" w:rsidP="000C692B">
      <w:pPr>
        <w:spacing w:after="0"/>
      </w:pPr>
      <w:r>
        <w:rPr>
          <w:noProof/>
        </w:rPr>
        <w:drawing>
          <wp:inline distT="0" distB="0" distL="0" distR="0">
            <wp:extent cx="6206490" cy="2684780"/>
            <wp:effectExtent l="1905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268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AD0" w:rsidRDefault="00920AD0" w:rsidP="000C692B">
      <w:pPr>
        <w:spacing w:after="0"/>
      </w:pPr>
      <w:r>
        <w:rPr>
          <w:noProof/>
        </w:rPr>
        <w:lastRenderedPageBreak/>
        <w:drawing>
          <wp:inline distT="0" distB="0" distL="0" distR="0">
            <wp:extent cx="6206490" cy="4572000"/>
            <wp:effectExtent l="1905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AD0" w:rsidRDefault="00920AD0" w:rsidP="000C692B">
      <w:pPr>
        <w:spacing w:after="0"/>
      </w:pPr>
      <w:r>
        <w:rPr>
          <w:noProof/>
        </w:rPr>
        <w:drawing>
          <wp:inline distT="0" distB="0" distL="0" distR="0">
            <wp:extent cx="6206490" cy="4124325"/>
            <wp:effectExtent l="1905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AD0" w:rsidRDefault="00920AD0" w:rsidP="000C692B">
      <w:pPr>
        <w:spacing w:after="0"/>
      </w:pPr>
      <w:r>
        <w:rPr>
          <w:noProof/>
        </w:rPr>
        <w:lastRenderedPageBreak/>
        <w:drawing>
          <wp:inline distT="0" distB="0" distL="0" distR="0">
            <wp:extent cx="6206490" cy="3093085"/>
            <wp:effectExtent l="1905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309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9FC" w:rsidRDefault="00D659FC" w:rsidP="000C692B">
      <w:pPr>
        <w:spacing w:after="0"/>
      </w:pPr>
      <w:r>
        <w:rPr>
          <w:noProof/>
        </w:rPr>
        <w:drawing>
          <wp:inline distT="0" distB="0" distL="0" distR="0">
            <wp:extent cx="6206490" cy="3618865"/>
            <wp:effectExtent l="19050" t="0" r="381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361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9FC" w:rsidRDefault="00D659FC" w:rsidP="000C692B">
      <w:pPr>
        <w:spacing w:after="0"/>
      </w:pPr>
      <w:r>
        <w:rPr>
          <w:noProof/>
        </w:rPr>
        <w:lastRenderedPageBreak/>
        <w:drawing>
          <wp:inline distT="0" distB="0" distL="0" distR="0">
            <wp:extent cx="6206490" cy="4980305"/>
            <wp:effectExtent l="19050" t="0" r="381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498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9FC" w:rsidRDefault="00D659FC" w:rsidP="000C692B">
      <w:pPr>
        <w:spacing w:after="0"/>
      </w:pPr>
      <w:r>
        <w:rPr>
          <w:noProof/>
        </w:rPr>
        <w:drawing>
          <wp:inline distT="0" distB="0" distL="0" distR="0">
            <wp:extent cx="6206490" cy="2567940"/>
            <wp:effectExtent l="1905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256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9FC" w:rsidRDefault="00D659FC" w:rsidP="000C692B">
      <w:pPr>
        <w:spacing w:after="0"/>
      </w:pPr>
      <w:r>
        <w:rPr>
          <w:noProof/>
        </w:rPr>
        <w:lastRenderedPageBreak/>
        <w:drawing>
          <wp:inline distT="0" distB="0" distL="0" distR="0">
            <wp:extent cx="6206490" cy="3385185"/>
            <wp:effectExtent l="1905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338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59FC" w:rsidSect="00E628DF">
      <w:pgSz w:w="11906" w:h="16838"/>
      <w:pgMar w:top="284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34F14"/>
    <w:multiLevelType w:val="hybridMultilevel"/>
    <w:tmpl w:val="1B04C5F8"/>
    <w:lvl w:ilvl="0" w:tplc="73922D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E300B"/>
    <w:multiLevelType w:val="hybridMultilevel"/>
    <w:tmpl w:val="C64E3F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7851E8"/>
    <w:rsid w:val="0000630C"/>
    <w:rsid w:val="00061366"/>
    <w:rsid w:val="000640D4"/>
    <w:rsid w:val="000A0BAC"/>
    <w:rsid w:val="000C692B"/>
    <w:rsid w:val="001007EF"/>
    <w:rsid w:val="001D1783"/>
    <w:rsid w:val="001E13E6"/>
    <w:rsid w:val="00270497"/>
    <w:rsid w:val="00313879"/>
    <w:rsid w:val="00343259"/>
    <w:rsid w:val="00355C51"/>
    <w:rsid w:val="0049638C"/>
    <w:rsid w:val="004B07DA"/>
    <w:rsid w:val="004C4B0E"/>
    <w:rsid w:val="00625239"/>
    <w:rsid w:val="006B004E"/>
    <w:rsid w:val="007851E8"/>
    <w:rsid w:val="007D57D3"/>
    <w:rsid w:val="008E6BF7"/>
    <w:rsid w:val="00920AD0"/>
    <w:rsid w:val="00934998"/>
    <w:rsid w:val="00996CD9"/>
    <w:rsid w:val="00BA0D06"/>
    <w:rsid w:val="00BE3D31"/>
    <w:rsid w:val="00CE6EF7"/>
    <w:rsid w:val="00D361E6"/>
    <w:rsid w:val="00D659FC"/>
    <w:rsid w:val="00E6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851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7851E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7851E8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851E8"/>
    <w:pPr>
      <w:widowControl w:val="0"/>
      <w:shd w:val="clear" w:color="auto" w:fill="FFFFFF"/>
      <w:spacing w:before="320" w:after="0" w:line="322" w:lineRule="exac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0">
    <w:name w:val="Основной текст (10)"/>
    <w:basedOn w:val="a"/>
    <w:link w:val="10"/>
    <w:rsid w:val="007851E8"/>
    <w:pPr>
      <w:widowControl w:val="0"/>
      <w:shd w:val="clear" w:color="auto" w:fill="FFFFFF"/>
      <w:spacing w:before="300" w:after="0" w:line="288" w:lineRule="exact"/>
      <w:ind w:hanging="900"/>
      <w:jc w:val="both"/>
    </w:pPr>
    <w:rPr>
      <w:rFonts w:ascii="Times New Roman" w:eastAsia="Times New Roman" w:hAnsi="Times New Roman" w:cs="Times New Roman"/>
      <w:b/>
      <w:bCs/>
    </w:rPr>
  </w:style>
  <w:style w:type="table" w:customStyle="1" w:styleId="1">
    <w:name w:val="Сетка таблицы1"/>
    <w:basedOn w:val="a1"/>
    <w:uiPriority w:val="59"/>
    <w:rsid w:val="007851E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851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851E8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"/>
    <w:uiPriority w:val="34"/>
    <w:qFormat/>
    <w:rsid w:val="007851E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785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20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0A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9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805933</dc:creator>
  <cp:lastModifiedBy>Пользователь</cp:lastModifiedBy>
  <cp:revision>2</cp:revision>
  <dcterms:created xsi:type="dcterms:W3CDTF">2020-11-28T15:50:00Z</dcterms:created>
  <dcterms:modified xsi:type="dcterms:W3CDTF">2020-12-11T10:37:00Z</dcterms:modified>
</cp:coreProperties>
</file>